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77777777"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F9730C" w:rsidRPr="00F9730C">
        <w:rPr>
          <w:b/>
          <w:bCs/>
          <w:sz w:val="32"/>
          <w:szCs w:val="32"/>
          <w:u w:val="single"/>
          <w:lang w:val="el-GR"/>
        </w:rPr>
        <w:t>Α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ΤΑ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2019-21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6366C285" w14:textId="77777777" w:rsidR="00DF59F8" w:rsidRDefault="00AD2C8E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ΑΓΓΛΙΚΕΣ ΣΠΟΥΔΕΣ: ΛΟΓΟΤΕΧΝΙΑ ΚΑΙ ΠΟΛΙΤΙΣΜΟΣ</w:t>
      </w:r>
    </w:p>
    <w:p w14:paraId="78414407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p w14:paraId="7ADBA6F7" w14:textId="2D55E4F4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 w:rsidR="00AA4CB1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Το Ελληνικό Στοιχείο στην Αγγλόφωνη Λογοτεχνία</w:t>
      </w:r>
    </w:p>
    <w:p w14:paraId="57A15D9F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86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35"/>
      </w:tblGrid>
      <w:tr w:rsidR="00DF59F8" w:rsidRPr="00DF59F8" w14:paraId="3C37BB57" w14:textId="77777777" w:rsidTr="00D9483B">
        <w:trPr>
          <w:trHeight w:val="262"/>
          <w:jc w:val="center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7B65" w14:textId="35F6606C" w:rsidR="00DF59F8" w:rsidRPr="00DF59F8" w:rsidRDefault="00072D73" w:rsidP="002A730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l-GR"/>
              </w:rPr>
              <w:t>Β’</w:t>
            </w:r>
            <w:r w:rsidR="00DF59F8" w:rsidRPr="00DF59F8">
              <w:rPr>
                <w:rFonts w:cs="Arial"/>
                <w:b/>
                <w:bCs/>
                <w:sz w:val="24"/>
                <w:szCs w:val="24"/>
              </w:rPr>
              <w:t>ΕΞΑΜΗΝΟ</w:t>
            </w:r>
          </w:p>
        </w:tc>
      </w:tr>
      <w:tr w:rsidR="00DF59F8" w:rsidRPr="00BD7310" w14:paraId="0B1F788F" w14:textId="77777777" w:rsidTr="00D9483B">
        <w:trPr>
          <w:trHeight w:val="3288"/>
          <w:jc w:val="center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D791B" w14:textId="77777777" w:rsidR="00591C61" w:rsidRPr="00F9730C" w:rsidRDefault="00591C61" w:rsidP="00591C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Ο 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</w:rPr>
              <w:t>Shakespeare</w:t>
            </w:r>
            <w:r w:rsidRPr="00746A27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και η Ελλάδα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BABDCD3" w14:textId="2DBA1850" w:rsidR="00591C61" w:rsidRPr="00591C61" w:rsidRDefault="00C25583" w:rsidP="00591C61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Επικ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Καθηγ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Β</w:t>
            </w:r>
            <w:r w:rsidR="00591C61"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.Μαρκίδου</w:t>
            </w:r>
            <w:proofErr w:type="spellEnd"/>
            <w:r w:rsidR="00591C61"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7EBDA46E" w14:textId="77777777" w:rsidR="00746A27" w:rsidRPr="004275C6" w:rsidRDefault="00746A27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1B5C9397" w14:textId="7B1B1600" w:rsidR="00002E0C" w:rsidRPr="00BD7310" w:rsidRDefault="00DD74A0" w:rsidP="00002E0C">
            <w:pPr>
              <w:jc w:val="both"/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</w:pPr>
            <w:r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 xml:space="preserve">ΔΕΥΤΕΡΑ: </w:t>
            </w:r>
            <w:r w:rsidR="00591C61"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09:00-12:00</w:t>
            </w:r>
          </w:p>
          <w:p w14:paraId="4996C752" w14:textId="77777777" w:rsidR="00002E0C" w:rsidRPr="00591C61" w:rsidRDefault="00002E0C" w:rsidP="00002E0C">
            <w:pPr>
              <w:rPr>
                <w:rFonts w:cs="Arial"/>
                <w:b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CA3AC38" w14:textId="77777777" w:rsidR="00746A27" w:rsidRDefault="00746A27" w:rsidP="00002E0C">
            <w:pP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Οι Ρομαντικοί και η Ελλάδα </w:t>
            </w:r>
          </w:p>
          <w:p w14:paraId="386968DC" w14:textId="46CE0012" w:rsidR="00002E0C" w:rsidRPr="00591C61" w:rsidRDefault="00A66DE8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 w:rsidRPr="00591C61">
              <w:rPr>
                <w:rFonts w:cs="Arial"/>
                <w:bCs/>
                <w:color w:val="365F91"/>
                <w:sz w:val="22"/>
                <w:szCs w:val="22"/>
                <w:u w:color="365F91"/>
                <w:lang w:val="el-GR"/>
              </w:rPr>
              <w:t>Καθηγ</w:t>
            </w:r>
            <w:proofErr w:type="spellEnd"/>
            <w:r w:rsidRPr="00591C61">
              <w:rPr>
                <w:rFonts w:cs="Arial"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 w:rsidR="00746A27" w:rsidRPr="00591C61">
              <w:rPr>
                <w:rFonts w:cs="Arial"/>
                <w:bCs/>
                <w:color w:val="365F91"/>
                <w:sz w:val="22"/>
                <w:szCs w:val="22"/>
                <w:u w:color="365F91"/>
                <w:lang w:val="el-GR"/>
              </w:rPr>
              <w:t>Ε.Μήτση</w:t>
            </w:r>
            <w:proofErr w:type="spellEnd"/>
            <w:r w:rsidR="00002E0C"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351CB92A" w14:textId="77777777" w:rsidR="00746A27" w:rsidRDefault="00746A27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B690D23" w14:textId="4C5A091F" w:rsidR="00002E0C" w:rsidRPr="00BD7310" w:rsidRDefault="00002E0C" w:rsidP="00002E0C">
            <w:pPr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</w:pPr>
            <w:r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ΤΕΤΑΡΤΗ: 12.00-15.00</w:t>
            </w:r>
          </w:p>
          <w:p w14:paraId="58299FCD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685247F4" w14:textId="77777777" w:rsidR="00591C61" w:rsidRDefault="00591C61" w:rsidP="00591C61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746A27">
              <w:rPr>
                <w:rFonts w:cs="Arial"/>
                <w:b/>
                <w:color w:val="365F91"/>
                <w:sz w:val="22"/>
                <w:szCs w:val="22"/>
                <w:u w:color="365F91"/>
                <w:lang w:val="el-GR"/>
              </w:rPr>
              <w:t>Μετεγγραφές του Αρχαίου Ελληνικού Δράματος στο Σύγχρονο Αμερικανικό Θέατρο</w:t>
            </w:r>
          </w:p>
          <w:p w14:paraId="379F56C0" w14:textId="77777777" w:rsidR="00591C61" w:rsidRPr="00591C61" w:rsidRDefault="00591C61" w:rsidP="00591C61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Επικ</w:t>
            </w:r>
            <w:proofErr w:type="spellEnd"/>
            <w:r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Καθηγ</w:t>
            </w:r>
            <w:proofErr w:type="spellEnd"/>
            <w:r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Κ.Μπλατάνης</w:t>
            </w:r>
            <w:proofErr w:type="spellEnd"/>
            <w:r w:rsidRPr="00591C61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559E89E" w14:textId="77777777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653DB396" w14:textId="6DC9B0AB" w:rsidR="00DF59F8" w:rsidRPr="00591C61" w:rsidRDefault="00DD74A0" w:rsidP="00F43AFD">
            <w:pPr>
              <w:rPr>
                <w:rFonts w:cs="Arial"/>
                <w:b/>
                <w:sz w:val="24"/>
                <w:szCs w:val="24"/>
                <w:lang w:val="el-GR"/>
              </w:rPr>
            </w:pPr>
            <w:r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Π</w:t>
            </w:r>
            <w:r w:rsidR="00591C61"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ΕΜΠΤΗ</w:t>
            </w:r>
            <w:r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: 1</w:t>
            </w:r>
            <w:r w:rsidR="00F43AFD">
              <w:rPr>
                <w:rFonts w:cs="Arial"/>
                <w:b/>
                <w:color w:val="000000" w:themeColor="text1"/>
                <w:sz w:val="22"/>
                <w:szCs w:val="22"/>
                <w:u w:color="365F91"/>
              </w:rPr>
              <w:t>0</w:t>
            </w:r>
            <w:r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.00-</w:t>
            </w:r>
            <w:r w:rsidR="00DF59F8"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1</w:t>
            </w:r>
            <w:r w:rsidR="00F43AFD">
              <w:rPr>
                <w:rFonts w:cs="Arial"/>
                <w:b/>
                <w:color w:val="000000" w:themeColor="text1"/>
                <w:sz w:val="22"/>
                <w:szCs w:val="22"/>
                <w:u w:color="365F91"/>
              </w:rPr>
              <w:t>3</w:t>
            </w:r>
            <w:r w:rsidR="00DF59F8" w:rsidRPr="00BD7310">
              <w:rPr>
                <w:rFonts w:cs="Arial"/>
                <w:b/>
                <w:color w:val="000000" w:themeColor="text1"/>
                <w:sz w:val="22"/>
                <w:szCs w:val="22"/>
                <w:u w:color="365F91"/>
                <w:lang w:val="el-GR"/>
              </w:rPr>
              <w:t>.00</w:t>
            </w:r>
          </w:p>
        </w:tc>
      </w:tr>
    </w:tbl>
    <w:p w14:paraId="5160AB1D" w14:textId="77777777" w:rsidR="0074793D" w:rsidRDefault="0074793D" w:rsidP="0074793D">
      <w:pPr>
        <w:ind w:left="285"/>
        <w:rPr>
          <w:color w:val="833C0B" w:themeColor="accent2" w:themeShade="80"/>
          <w:lang w:val="el-GR"/>
        </w:rPr>
      </w:pPr>
    </w:p>
    <w:p w14:paraId="049154FA" w14:textId="754169A3" w:rsidR="0074793D" w:rsidRPr="0074793D" w:rsidRDefault="0074793D" w:rsidP="0074793D">
      <w:pPr>
        <w:ind w:left="285"/>
        <w:rPr>
          <w:color w:val="1F4E79" w:themeColor="accent1" w:themeShade="80"/>
          <w:lang w:val="el-GR"/>
        </w:rPr>
      </w:pPr>
      <w:r w:rsidRPr="0074793D">
        <w:rPr>
          <w:color w:val="1F4E79" w:themeColor="accent1" w:themeShade="80"/>
          <w:lang w:val="el-GR"/>
        </w:rPr>
        <w:t xml:space="preserve">Τα μαθήματα θα διεξαχθούν στην αίθουσα 803. Το </w:t>
      </w:r>
      <w:r w:rsidR="00D9483B">
        <w:rPr>
          <w:color w:val="1F4E79" w:themeColor="accent1" w:themeShade="80"/>
          <w:lang w:val="el-GR"/>
        </w:rPr>
        <w:t>Β</w:t>
      </w:r>
      <w:r w:rsidRPr="0074793D">
        <w:rPr>
          <w:color w:val="1F4E79" w:themeColor="accent1" w:themeShade="80"/>
          <w:lang w:val="el-GR"/>
        </w:rPr>
        <w:t xml:space="preserve">’ εξάμηνο του Προγράμματος θα ξεκινήσει στις </w:t>
      </w:r>
      <w:r w:rsidR="00E313A9">
        <w:rPr>
          <w:color w:val="1F4E79" w:themeColor="accent1" w:themeShade="80"/>
          <w:u w:val="single"/>
          <w:lang w:val="el-GR"/>
        </w:rPr>
        <w:t>24 Φεβρουαρίου</w:t>
      </w:r>
      <w:r w:rsidRPr="0074793D">
        <w:rPr>
          <w:color w:val="1F4E79" w:themeColor="accent1" w:themeShade="80"/>
          <w:u w:val="single"/>
          <w:lang w:val="el-GR"/>
        </w:rPr>
        <w:t xml:space="preserve"> 20</w:t>
      </w:r>
      <w:r w:rsidR="00E313A9">
        <w:rPr>
          <w:color w:val="1F4E79" w:themeColor="accent1" w:themeShade="80"/>
          <w:u w:val="single"/>
          <w:lang w:val="el-GR"/>
        </w:rPr>
        <w:t>20</w:t>
      </w:r>
      <w:r w:rsidRPr="0074793D">
        <w:rPr>
          <w:color w:val="1F4E79" w:themeColor="accent1" w:themeShade="80"/>
          <w:u w:val="single"/>
          <w:lang w:val="el-GR"/>
        </w:rPr>
        <w:t xml:space="preserve"> και θα ολοκληρωθεί στις </w:t>
      </w:r>
      <w:r w:rsidR="00E313A9">
        <w:rPr>
          <w:color w:val="1F4E79" w:themeColor="accent1" w:themeShade="80"/>
          <w:u w:val="single"/>
          <w:lang w:val="el-GR"/>
        </w:rPr>
        <w:t>5 Ιουνίου</w:t>
      </w:r>
      <w:r w:rsidRPr="0074793D">
        <w:rPr>
          <w:color w:val="1F4E79" w:themeColor="accent1" w:themeShade="80"/>
          <w:u w:val="single"/>
          <w:lang w:val="el-GR"/>
        </w:rPr>
        <w:t xml:space="preserve"> 2020.</w:t>
      </w:r>
    </w:p>
    <w:p w14:paraId="56759B57" w14:textId="77777777" w:rsidR="00DF59F8" w:rsidRDefault="00DF59F8" w:rsidP="008E29C1">
      <w:pPr>
        <w:ind w:left="720"/>
        <w:rPr>
          <w:rFonts w:cs="Arial"/>
          <w:b/>
          <w:sz w:val="24"/>
          <w:szCs w:val="24"/>
          <w:lang w:val="el-GR"/>
        </w:rPr>
      </w:pPr>
    </w:p>
    <w:p w14:paraId="78D52BFF" w14:textId="77777777" w:rsidR="00CB05EA" w:rsidRPr="00DF59F8" w:rsidRDefault="00CB05EA" w:rsidP="00CB05EA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r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14:paraId="2505DC36" w14:textId="77777777" w:rsidR="00CB05EA" w:rsidRPr="00DF59F8" w:rsidRDefault="00CB05EA" w:rsidP="00CB05EA">
      <w:pPr>
        <w:ind w:left="720"/>
        <w:rPr>
          <w:rFonts w:cs="Arial"/>
          <w:b/>
          <w:sz w:val="24"/>
          <w:szCs w:val="24"/>
          <w:lang w:val="el-GR"/>
        </w:rPr>
      </w:pPr>
    </w:p>
    <w:p w14:paraId="6CDDBFC8" w14:textId="77777777" w:rsidR="00CB05EA" w:rsidRPr="00DF59F8" w:rsidRDefault="00CB05EA" w:rsidP="00CB05EA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</w:t>
      </w:r>
      <w:r w:rsidRPr="00DF59F8">
        <w:rPr>
          <w:rFonts w:cs="Arial"/>
          <w:b/>
          <w:color w:val="C45911" w:themeColor="accent2" w:themeShade="BF"/>
          <w:sz w:val="24"/>
          <w:szCs w:val="24"/>
          <w:lang w:val="el-GR"/>
        </w:rPr>
        <w:t xml:space="preserve"> Γλωσσολογία: Θεωρία και Εφαρμογές </w:t>
      </w:r>
    </w:p>
    <w:p w14:paraId="12135664" w14:textId="77777777" w:rsidR="00CB05EA" w:rsidRPr="00DF59F8" w:rsidRDefault="00CB05EA" w:rsidP="00CB05EA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87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0"/>
      </w:tblGrid>
      <w:tr w:rsidR="00CB05EA" w:rsidRPr="00DF59F8" w14:paraId="34EEA655" w14:textId="77777777" w:rsidTr="00D9483B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AE60230" w14:textId="49076C3E" w:rsidR="00CB05EA" w:rsidRPr="00DF59F8" w:rsidRDefault="00072D73" w:rsidP="00072D73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Β</w:t>
            </w:r>
            <w:r w:rsidR="00CB05EA" w:rsidRPr="00DF59F8">
              <w:rPr>
                <w:rFonts w:cs="Arial"/>
                <w:b/>
                <w:sz w:val="24"/>
                <w:szCs w:val="24"/>
                <w:lang w:val="el-GR"/>
              </w:rPr>
              <w:t>΄ΕΞΑΜΗΝΟ</w:t>
            </w:r>
          </w:p>
        </w:tc>
      </w:tr>
      <w:tr w:rsidR="00CB05EA" w:rsidRPr="00002E0C" w14:paraId="727BC8D7" w14:textId="77777777" w:rsidTr="00D9483B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108" w14:textId="77777777" w:rsidR="00591C61" w:rsidRDefault="00591C61" w:rsidP="00CB05EA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20F5E422" w14:textId="77777777" w:rsidR="00591C61" w:rsidRDefault="00591C61" w:rsidP="00591C61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Σχεδιασμός Εκπαιδευτικών Προγραμμάτων Υλικού για την Εκμάθηση της Αγγλικής ως Ξένης Γλώσσας</w:t>
            </w:r>
          </w:p>
          <w:p w14:paraId="143DB868" w14:textId="77777777" w:rsidR="00591C61" w:rsidRPr="00E6636D" w:rsidRDefault="00591C61" w:rsidP="00591C61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E6636D">
              <w:rPr>
                <w:rFonts w:cs="Arial"/>
                <w:sz w:val="22"/>
                <w:szCs w:val="22"/>
                <w:lang w:val="el-GR"/>
              </w:rPr>
              <w:t>Αναπλ</w:t>
            </w:r>
            <w:proofErr w:type="spellEnd"/>
            <w:r w:rsidRPr="00E6636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E6636D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E6636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E6636D">
              <w:rPr>
                <w:rFonts w:cs="Arial"/>
                <w:sz w:val="22"/>
                <w:szCs w:val="22"/>
                <w:lang w:val="el-GR"/>
              </w:rPr>
              <w:t>Κ.Καραβά</w:t>
            </w:r>
            <w:proofErr w:type="spellEnd"/>
          </w:p>
          <w:p w14:paraId="1ED82F45" w14:textId="77777777" w:rsidR="00591C61" w:rsidRPr="00F9730C" w:rsidRDefault="00591C61" w:rsidP="00591C61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669A3A76" w14:textId="77777777" w:rsidR="00591C61" w:rsidRPr="00E6636D" w:rsidRDefault="00591C61" w:rsidP="00591C61">
            <w:pPr>
              <w:spacing w:line="252" w:lineRule="auto"/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</w:pPr>
            <w:r w:rsidRPr="00E6636D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ΤΕΤΑΡΤΗ: 09:00-12:00</w:t>
            </w:r>
          </w:p>
          <w:p w14:paraId="658B02C3" w14:textId="77777777" w:rsidR="00591C61" w:rsidRDefault="00591C61" w:rsidP="00CB05EA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426FDBE0" w14:textId="26A00FCD" w:rsidR="00CB05EA" w:rsidRPr="00F9730C" w:rsidRDefault="00072D73" w:rsidP="00CB05EA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Ιστορική Γλωσσολογία και Διαχρονικά Σώματα Κειμένων</w:t>
            </w:r>
            <w:r w:rsidR="00CB05EA" w:rsidRPr="00F9730C"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</w:p>
          <w:p w14:paraId="585307C6" w14:textId="59B8A3A4" w:rsidR="00CB05EA" w:rsidRPr="00E6636D" w:rsidRDefault="00A66DE8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E6636D">
              <w:rPr>
                <w:rFonts w:cs="Arial"/>
                <w:sz w:val="22"/>
                <w:szCs w:val="22"/>
                <w:lang w:val="el-GR"/>
              </w:rPr>
              <w:t>Επικ</w:t>
            </w:r>
            <w:proofErr w:type="spellEnd"/>
            <w:r w:rsidRPr="00E6636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E6636D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E6636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="00072D73" w:rsidRPr="00E6636D">
              <w:rPr>
                <w:rFonts w:cs="Arial"/>
                <w:sz w:val="22"/>
                <w:szCs w:val="22"/>
                <w:lang w:val="el-GR"/>
              </w:rPr>
              <w:t>Ν.Λαβίδας</w:t>
            </w:r>
            <w:proofErr w:type="spellEnd"/>
          </w:p>
          <w:p w14:paraId="045E2A40" w14:textId="77777777" w:rsidR="00002E0C" w:rsidRPr="00E6636D" w:rsidRDefault="00002E0C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2B877B45" w14:textId="57F0E3FC" w:rsidR="00CB05EA" w:rsidRPr="00E6636D" w:rsidRDefault="00591C61" w:rsidP="00CB05EA">
            <w:pPr>
              <w:spacing w:line="252" w:lineRule="auto"/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</w:pPr>
            <w:r w:rsidRPr="00E6636D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ΠΕΜΠΤΗ</w:t>
            </w:r>
            <w:r w:rsidR="00CB05EA" w:rsidRPr="00E6636D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: 09.00-12.00</w:t>
            </w:r>
          </w:p>
          <w:p w14:paraId="5D26026B" w14:textId="77777777" w:rsidR="00CB05EA" w:rsidRPr="00F9730C" w:rsidRDefault="00CB05EA" w:rsidP="004504BC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1637BB95" w14:textId="7E791692" w:rsidR="00CB05EA" w:rsidRDefault="00072D73" w:rsidP="004504BC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Θέματα Γλωσσολογίας </w:t>
            </w:r>
          </w:p>
          <w:p w14:paraId="0663D4FB" w14:textId="2211AFC6" w:rsidR="00E313A9" w:rsidRPr="00E6636D" w:rsidRDefault="00A66DE8" w:rsidP="004504BC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E6636D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E6636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r w:rsidR="00E313A9" w:rsidRPr="00E6636D">
              <w:rPr>
                <w:rFonts w:cs="Arial"/>
                <w:sz w:val="22"/>
                <w:szCs w:val="22"/>
                <w:lang w:val="el-GR"/>
              </w:rPr>
              <w:t xml:space="preserve">Ε. </w:t>
            </w:r>
            <w:proofErr w:type="spellStart"/>
            <w:r w:rsidR="00E313A9" w:rsidRPr="00E6636D">
              <w:rPr>
                <w:rFonts w:cs="Arial"/>
                <w:sz w:val="22"/>
                <w:szCs w:val="22"/>
                <w:lang w:val="el-GR"/>
              </w:rPr>
              <w:t>Υφαντίδου</w:t>
            </w:r>
            <w:proofErr w:type="spellEnd"/>
            <w:r w:rsidR="00E313A9" w:rsidRPr="00E6636D">
              <w:rPr>
                <w:rFonts w:cs="Arial"/>
                <w:sz w:val="22"/>
                <w:szCs w:val="22"/>
                <w:lang w:val="el-GR"/>
              </w:rPr>
              <w:t xml:space="preserve">, </w:t>
            </w:r>
            <w:r w:rsidR="00E313A9" w:rsidRPr="00E6636D">
              <w:rPr>
                <w:rFonts w:cs="Arial"/>
                <w:sz w:val="22"/>
                <w:szCs w:val="22"/>
              </w:rPr>
              <w:t>L</w:t>
            </w:r>
            <w:r w:rsidR="00E313A9" w:rsidRPr="00E6636D">
              <w:rPr>
                <w:rFonts w:cs="Arial"/>
                <w:sz w:val="22"/>
                <w:szCs w:val="22"/>
                <w:lang w:val="el-GR"/>
              </w:rPr>
              <w:t>.</w:t>
            </w:r>
            <w:r w:rsidR="00E313A9" w:rsidRPr="00E6636D">
              <w:rPr>
                <w:rFonts w:cs="Arial"/>
                <w:sz w:val="22"/>
                <w:szCs w:val="22"/>
              </w:rPr>
              <w:t>de</w:t>
            </w:r>
            <w:r w:rsidR="00E313A9" w:rsidRPr="00E6636D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E313A9" w:rsidRPr="00E6636D">
              <w:rPr>
                <w:rFonts w:cs="Arial"/>
                <w:sz w:val="22"/>
                <w:szCs w:val="22"/>
              </w:rPr>
              <w:t>Saussure</w:t>
            </w:r>
            <w:r w:rsidR="00E313A9" w:rsidRPr="00E6636D">
              <w:rPr>
                <w:rFonts w:cs="Arial"/>
                <w:sz w:val="22"/>
                <w:szCs w:val="22"/>
                <w:lang w:val="el-GR"/>
              </w:rPr>
              <w:t xml:space="preserve">, </w:t>
            </w:r>
            <w:r w:rsidR="00E313A9" w:rsidRPr="00E6636D">
              <w:rPr>
                <w:rFonts w:cs="Arial"/>
                <w:sz w:val="22"/>
                <w:szCs w:val="22"/>
              </w:rPr>
              <w:t>T</w:t>
            </w:r>
            <w:r w:rsidR="00E313A9" w:rsidRPr="00E6636D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r w:rsidR="00E313A9" w:rsidRPr="00E6636D">
              <w:rPr>
                <w:rFonts w:cs="Arial"/>
                <w:sz w:val="22"/>
                <w:szCs w:val="22"/>
              </w:rPr>
              <w:t>Wharton</w:t>
            </w:r>
          </w:p>
          <w:p w14:paraId="4BA2599F" w14:textId="77777777" w:rsidR="00072D73" w:rsidRPr="00E6636D" w:rsidRDefault="00072D73" w:rsidP="004504BC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38848EC5" w14:textId="77777777" w:rsidR="00F9730C" w:rsidRPr="00E6636D" w:rsidRDefault="00CB05EA" w:rsidP="00F9730C">
            <w:pPr>
              <w:spacing w:line="252" w:lineRule="auto"/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</w:pPr>
            <w:r w:rsidRPr="00E6636D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ΠΑΡΑΣΚΕΥΗ: 09.00-12.00</w:t>
            </w:r>
          </w:p>
          <w:p w14:paraId="5065F52E" w14:textId="77777777" w:rsidR="00F9730C" w:rsidRPr="00DF59F8" w:rsidRDefault="00F9730C" w:rsidP="00F9730C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3C9747D3" w14:textId="2A39129B" w:rsidR="00072D73" w:rsidRPr="008E29C1" w:rsidRDefault="0074793D" w:rsidP="00D55449">
      <w:pPr>
        <w:ind w:left="285"/>
        <w:rPr>
          <w:lang w:val="el-GR"/>
        </w:rPr>
      </w:pPr>
      <w:r w:rsidRPr="004275C6">
        <w:rPr>
          <w:color w:val="C45911" w:themeColor="accent2" w:themeShade="BF"/>
          <w:highlight w:val="yellow"/>
          <w:lang w:val="el-GR"/>
        </w:rPr>
        <w:t>Τα μαθήματα θα διεξαχθούν στην αίθουσα</w:t>
      </w:r>
      <w:r w:rsidR="004275C6" w:rsidRPr="004275C6">
        <w:rPr>
          <w:color w:val="C45911" w:themeColor="accent2" w:themeShade="BF"/>
          <w:highlight w:val="yellow"/>
          <w:lang w:val="el-GR"/>
        </w:rPr>
        <w:t xml:space="preserve"> 633</w:t>
      </w:r>
      <w:r w:rsidRPr="00E313A9">
        <w:rPr>
          <w:color w:val="C45911" w:themeColor="accent2" w:themeShade="BF"/>
          <w:lang w:val="el-GR"/>
        </w:rPr>
        <w:t xml:space="preserve">. Το </w:t>
      </w:r>
      <w:r w:rsidR="00D9483B" w:rsidRPr="00E313A9">
        <w:rPr>
          <w:color w:val="C45911" w:themeColor="accent2" w:themeShade="BF"/>
          <w:lang w:val="el-GR"/>
        </w:rPr>
        <w:t>Β</w:t>
      </w:r>
      <w:r w:rsidRPr="00E313A9">
        <w:rPr>
          <w:color w:val="C45911" w:themeColor="accent2" w:themeShade="BF"/>
          <w:lang w:val="el-GR"/>
        </w:rPr>
        <w:t xml:space="preserve">’ εξάμηνο του Προγράμματος θα     ξεκινήσει στις </w:t>
      </w:r>
      <w:r w:rsidR="00E313A9" w:rsidRPr="00E313A9">
        <w:rPr>
          <w:color w:val="C45911" w:themeColor="accent2" w:themeShade="BF"/>
          <w:u w:val="single"/>
          <w:lang w:val="el-GR"/>
        </w:rPr>
        <w:t>24 Φεβρουαρίου 2020 και θα ολοκληρωθεί στις 5 Ιουνίου 2020.</w:t>
      </w:r>
    </w:p>
    <w:sectPr w:rsidR="00072D73" w:rsidRPr="008E2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010C8F"/>
    <w:rsid w:val="00072D73"/>
    <w:rsid w:val="00126AAD"/>
    <w:rsid w:val="001D6953"/>
    <w:rsid w:val="002766D6"/>
    <w:rsid w:val="004275C6"/>
    <w:rsid w:val="00591C61"/>
    <w:rsid w:val="007328EE"/>
    <w:rsid w:val="00746A27"/>
    <w:rsid w:val="0074793D"/>
    <w:rsid w:val="0076425F"/>
    <w:rsid w:val="008A54DD"/>
    <w:rsid w:val="008E29C1"/>
    <w:rsid w:val="00A66DE8"/>
    <w:rsid w:val="00AA4CB1"/>
    <w:rsid w:val="00AB53B6"/>
    <w:rsid w:val="00AD2C8E"/>
    <w:rsid w:val="00BD7310"/>
    <w:rsid w:val="00C25583"/>
    <w:rsid w:val="00C923E8"/>
    <w:rsid w:val="00CB05EA"/>
    <w:rsid w:val="00D55449"/>
    <w:rsid w:val="00D9483B"/>
    <w:rsid w:val="00DD74A0"/>
    <w:rsid w:val="00DF59F8"/>
    <w:rsid w:val="00E313A9"/>
    <w:rsid w:val="00E6636D"/>
    <w:rsid w:val="00F06F51"/>
    <w:rsid w:val="00F43AFD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2020-02-25T07:26:00Z</cp:lastPrinted>
  <dcterms:created xsi:type="dcterms:W3CDTF">2020-02-25T07:37:00Z</dcterms:created>
  <dcterms:modified xsi:type="dcterms:W3CDTF">2020-02-25T07:37:00Z</dcterms:modified>
</cp:coreProperties>
</file>